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6C" w:rsidRDefault="00D1286C" w:rsidP="00D1286C">
      <w:pPr>
        <w:rPr>
          <w:rtl/>
        </w:rPr>
      </w:pPr>
    </w:p>
    <w:p w:rsidR="00D1286C" w:rsidRPr="00330876" w:rsidRDefault="00D1286C" w:rsidP="003808D6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5520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C965" wp14:editId="1558CD88">
                <wp:simplePos x="0" y="0"/>
                <wp:positionH relativeFrom="margin">
                  <wp:posOffset>-428603</wp:posOffset>
                </wp:positionH>
                <wp:positionV relativeFrom="paragraph">
                  <wp:posOffset>-966798</wp:posOffset>
                </wp:positionV>
                <wp:extent cx="1171575" cy="60960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86C" w:rsidRDefault="00D1286C" w:rsidP="003808D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183D7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3808D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  <w:p w:rsidR="00D1286C" w:rsidRDefault="00D1286C" w:rsidP="00D1286C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6C965" id="مستطيل مستدير الزوايا 2" o:spid="_x0000_s1026" style="position:absolute;left:0;text-align:left;margin-left:-33.75pt;margin-top:-76.1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" fillcolor="white [3201]" strokecolor="black [3200]" strokeweight="1pt">
                <v:stroke dashstyle="longDashDotDot" joinstyle="miter"/>
                <v:textbox>
                  <w:txbxContent>
                    <w:p w:rsidR="00D1286C" w:rsidRDefault="00D1286C" w:rsidP="003808D6">
                      <w:pPr>
                        <w:pStyle w:val="a5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183D7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="003808D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  <w:p w:rsidR="00D1286C" w:rsidRDefault="00D1286C" w:rsidP="00D1286C">
                      <w:pPr>
                        <w:pStyle w:val="a5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548A">
        <w:rPr>
          <w:rFonts w:hint="cs"/>
          <w:b/>
          <w:bCs/>
          <w:sz w:val="24"/>
          <w:szCs w:val="24"/>
          <w:rtl/>
        </w:rPr>
        <w:t xml:space="preserve">احفظي المصنف " </w:t>
      </w:r>
      <w:r w:rsidR="00183D7E">
        <w:rPr>
          <w:rFonts w:hint="cs"/>
          <w:b/>
          <w:bCs/>
          <w:sz w:val="24"/>
          <w:szCs w:val="24"/>
          <w:rtl/>
        </w:rPr>
        <w:t>ورقة عمل 1</w:t>
      </w:r>
      <w:r w:rsidR="003808D6">
        <w:rPr>
          <w:rFonts w:hint="cs"/>
          <w:b/>
          <w:bCs/>
          <w:sz w:val="24"/>
          <w:szCs w:val="24"/>
          <w:rtl/>
        </w:rPr>
        <w:t>2</w:t>
      </w:r>
      <w:bookmarkStart w:id="0" w:name="_GoBack"/>
      <w:bookmarkEnd w:id="0"/>
      <w:r w:rsidR="00A7343D">
        <w:rPr>
          <w:rFonts w:hint="cs"/>
          <w:b/>
          <w:bCs/>
          <w:sz w:val="24"/>
          <w:szCs w:val="24"/>
          <w:rtl/>
        </w:rPr>
        <w:t>:</w:t>
      </w:r>
      <w:r w:rsidRPr="00DB548A">
        <w:rPr>
          <w:rFonts w:hint="cs"/>
          <w:b/>
          <w:bCs/>
          <w:sz w:val="24"/>
          <w:szCs w:val="24"/>
          <w:rtl/>
        </w:rPr>
        <w:t xml:space="preserve"> </w:t>
      </w:r>
    </w:p>
    <w:p w:rsidR="00B86CF1" w:rsidRPr="00A76B49" w:rsidRDefault="00B86CF1" w:rsidP="00183D7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A76B49">
        <w:rPr>
          <w:rFonts w:hint="cs"/>
          <w:b/>
          <w:bCs/>
          <w:sz w:val="24"/>
          <w:szCs w:val="24"/>
          <w:rtl/>
        </w:rPr>
        <w:t xml:space="preserve">انسخي البيانات الظاهرة بالجدول </w:t>
      </w:r>
      <w:r w:rsidR="00183D7E">
        <w:rPr>
          <w:rFonts w:hint="cs"/>
          <w:b/>
          <w:bCs/>
          <w:sz w:val="24"/>
          <w:szCs w:val="24"/>
          <w:rtl/>
        </w:rPr>
        <w:t>إلى</w:t>
      </w:r>
      <w:r w:rsidRPr="00A76B49">
        <w:rPr>
          <w:rFonts w:hint="cs"/>
          <w:b/>
          <w:bCs/>
          <w:sz w:val="24"/>
          <w:szCs w:val="24"/>
          <w:rtl/>
        </w:rPr>
        <w:t xml:space="preserve"> ورق</w:t>
      </w:r>
      <w:r w:rsidR="00183D7E">
        <w:rPr>
          <w:rFonts w:hint="cs"/>
          <w:b/>
          <w:bCs/>
          <w:sz w:val="24"/>
          <w:szCs w:val="24"/>
          <w:rtl/>
        </w:rPr>
        <w:t>ة</w:t>
      </w:r>
      <w:r w:rsidRPr="00A76B49">
        <w:rPr>
          <w:rFonts w:hint="cs"/>
          <w:b/>
          <w:bCs/>
          <w:sz w:val="24"/>
          <w:szCs w:val="24"/>
          <w:rtl/>
        </w:rPr>
        <w:t xml:space="preserve"> اكسل من </w:t>
      </w:r>
      <w:r>
        <w:rPr>
          <w:b/>
          <w:bCs/>
          <w:sz w:val="24"/>
          <w:szCs w:val="24"/>
        </w:rPr>
        <w:t>F10</w:t>
      </w:r>
      <w:r w:rsidR="00183D7E">
        <w:rPr>
          <w:rFonts w:hint="cs"/>
          <w:b/>
          <w:bCs/>
          <w:sz w:val="24"/>
          <w:szCs w:val="24"/>
          <w:rtl/>
        </w:rPr>
        <w:t xml:space="preserve"> </w:t>
      </w:r>
      <w:r w:rsidRPr="00A76B49">
        <w:rPr>
          <w:rFonts w:hint="cs"/>
          <w:b/>
          <w:bCs/>
          <w:sz w:val="24"/>
          <w:szCs w:val="24"/>
          <w:rtl/>
        </w:rPr>
        <w:t xml:space="preserve">ثم قومي بتنفيذ الخطوات </w:t>
      </w:r>
      <w:r w:rsidR="00183D7E" w:rsidRPr="00A76B49">
        <w:rPr>
          <w:rFonts w:hint="cs"/>
          <w:b/>
          <w:bCs/>
          <w:sz w:val="24"/>
          <w:szCs w:val="24"/>
          <w:rtl/>
        </w:rPr>
        <w:t>التالية</w:t>
      </w:r>
      <w:r w:rsidR="00183D7E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8620" w:type="dxa"/>
        <w:tblInd w:w="5" w:type="dxa"/>
        <w:tblLook w:val="04A0" w:firstRow="1" w:lastRow="0" w:firstColumn="1" w:lastColumn="0" w:noHBand="0" w:noVBand="1"/>
      </w:tblPr>
      <w:tblGrid>
        <w:gridCol w:w="1740"/>
        <w:gridCol w:w="1720"/>
        <w:gridCol w:w="1460"/>
        <w:gridCol w:w="1500"/>
        <w:gridCol w:w="2200"/>
      </w:tblGrid>
      <w:tr w:rsidR="004C439B" w:rsidRPr="004C439B" w:rsidTr="00183D7E">
        <w:trPr>
          <w:trHeight w:val="420"/>
        </w:trPr>
        <w:tc>
          <w:tcPr>
            <w:tcW w:w="1740" w:type="dxa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رقم الأستاذ </w:t>
            </w:r>
          </w:p>
        </w:tc>
        <w:tc>
          <w:tcPr>
            <w:tcW w:w="1720" w:type="dxa"/>
            <w:tcBorders>
              <w:top w:val="single" w:sz="12" w:space="0" w:color="C45911" w:themeColor="accent2" w:themeShade="BF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اسم الأستاذ </w:t>
            </w:r>
          </w:p>
        </w:tc>
        <w:tc>
          <w:tcPr>
            <w:tcW w:w="1460" w:type="dxa"/>
            <w:tcBorders>
              <w:top w:val="single" w:sz="12" w:space="0" w:color="C45911" w:themeColor="accent2" w:themeShade="BF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التخصص</w:t>
            </w:r>
          </w:p>
        </w:tc>
        <w:tc>
          <w:tcPr>
            <w:tcW w:w="1500" w:type="dxa"/>
            <w:tcBorders>
              <w:top w:val="single" w:sz="12" w:space="0" w:color="C45911" w:themeColor="accent2" w:themeShade="BF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الراتب  </w:t>
            </w:r>
          </w:p>
        </w:tc>
        <w:tc>
          <w:tcPr>
            <w:tcW w:w="2200" w:type="dxa"/>
            <w:tcBorders>
              <w:top w:val="single" w:sz="12" w:space="0" w:color="C45911" w:themeColor="accent2" w:themeShade="BF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الراتب بعد </w:t>
            </w:r>
            <w:r w:rsidR="00183D7E" w:rsidRPr="004C439B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الزيادة</w:t>
            </w: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 </w:t>
            </w:r>
          </w:p>
        </w:tc>
      </w:tr>
      <w:tr w:rsidR="004C439B" w:rsidRPr="004C439B" w:rsidTr="00183D7E">
        <w:trPr>
          <w:trHeight w:val="290"/>
        </w:trPr>
        <w:tc>
          <w:tcPr>
            <w:tcW w:w="1740" w:type="dxa"/>
            <w:tcBorders>
              <w:top w:val="nil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علي</w:t>
            </w:r>
          </w:p>
        </w:tc>
        <w:tc>
          <w:tcPr>
            <w:tcW w:w="146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قانون 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7,800</w:t>
            </w: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auto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290"/>
        </w:trPr>
        <w:tc>
          <w:tcPr>
            <w:tcW w:w="1740" w:type="dxa"/>
            <w:tcBorders>
              <w:top w:val="nil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183D7E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أ</w:t>
            </w:r>
            <w:r w:rsidR="004C439B"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حمد</w:t>
            </w:r>
          </w:p>
        </w:tc>
        <w:tc>
          <w:tcPr>
            <w:tcW w:w="146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183D7E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شريعة</w:t>
            </w:r>
            <w:r w:rsidR="004C439B"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8,500</w:t>
            </w: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auto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290"/>
        </w:trPr>
        <w:tc>
          <w:tcPr>
            <w:tcW w:w="1740" w:type="dxa"/>
            <w:tcBorders>
              <w:top w:val="nil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146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إحصاء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6,500</w:t>
            </w: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auto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290"/>
        </w:trPr>
        <w:tc>
          <w:tcPr>
            <w:tcW w:w="1740" w:type="dxa"/>
            <w:tcBorders>
              <w:top w:val="nil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خالد</w:t>
            </w:r>
          </w:p>
        </w:tc>
        <w:tc>
          <w:tcPr>
            <w:tcW w:w="146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انجليزي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9,500</w:t>
            </w: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auto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290"/>
        </w:trPr>
        <w:tc>
          <w:tcPr>
            <w:tcW w:w="1740" w:type="dxa"/>
            <w:tcBorders>
              <w:top w:val="nil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سامي</w:t>
            </w:r>
          </w:p>
        </w:tc>
        <w:tc>
          <w:tcPr>
            <w:tcW w:w="146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حاسب آلي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8,500</w:t>
            </w: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auto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290"/>
        </w:trPr>
        <w:tc>
          <w:tcPr>
            <w:tcW w:w="1740" w:type="dxa"/>
            <w:tcBorders>
              <w:top w:val="nil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فيصل</w:t>
            </w:r>
          </w:p>
        </w:tc>
        <w:tc>
          <w:tcPr>
            <w:tcW w:w="1460" w:type="dxa"/>
            <w:tcBorders>
              <w:top w:val="nil"/>
              <w:left w:val="dashed" w:sz="8" w:space="0" w:color="C00000"/>
              <w:bottom w:val="dashed" w:sz="8" w:space="0" w:color="C00000"/>
              <w:right w:val="dashed" w:sz="8" w:space="0" w:color="C00000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C439B" w:rsidRPr="00183D7E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183D7E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7,500</w:t>
            </w: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auto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421"/>
        </w:trPr>
        <w:tc>
          <w:tcPr>
            <w:tcW w:w="4920" w:type="dxa"/>
            <w:gridSpan w:val="3"/>
            <w:tcBorders>
              <w:top w:val="dashed" w:sz="8" w:space="0" w:color="C00000"/>
              <w:left w:val="single" w:sz="12" w:space="0" w:color="C45911" w:themeColor="accent2" w:themeShade="BF"/>
              <w:bottom w:val="dashed" w:sz="8" w:space="0" w:color="C00000"/>
              <w:right w:val="dashed" w:sz="8" w:space="0" w:color="C00000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أعلى راتب 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dashed" w:sz="8" w:space="0" w:color="C00000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C439B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B86CF1" w:rsidRPr="004C439B" w:rsidRDefault="00B86CF1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dashed" w:sz="8" w:space="0" w:color="C00000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C439B" w:rsidRPr="004C439B" w:rsidTr="00183D7E">
        <w:trPr>
          <w:trHeight w:val="399"/>
        </w:trPr>
        <w:tc>
          <w:tcPr>
            <w:tcW w:w="4920" w:type="dxa"/>
            <w:gridSpan w:val="3"/>
            <w:tcBorders>
              <w:top w:val="dashed" w:sz="8" w:space="0" w:color="C00000"/>
              <w:left w:val="single" w:sz="12" w:space="0" w:color="C45911" w:themeColor="accent2" w:themeShade="BF"/>
              <w:bottom w:val="single" w:sz="12" w:space="0" w:color="C45911" w:themeColor="accent2" w:themeShade="BF"/>
              <w:right w:val="dashed" w:sz="8" w:space="0" w:color="C00000"/>
            </w:tcBorders>
            <w:shd w:val="clear" w:color="000000" w:fill="FCE4D6"/>
            <w:noWrap/>
            <w:vAlign w:val="bottom"/>
            <w:hideMark/>
          </w:tcPr>
          <w:p w:rsidR="004C439B" w:rsidRPr="004C439B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C439B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أقل راتب </w:t>
            </w:r>
          </w:p>
        </w:tc>
        <w:tc>
          <w:tcPr>
            <w:tcW w:w="1500" w:type="dxa"/>
            <w:tcBorders>
              <w:top w:val="nil"/>
              <w:left w:val="dashed" w:sz="8" w:space="0" w:color="C00000"/>
              <w:bottom w:val="single" w:sz="12" w:space="0" w:color="C45911" w:themeColor="accent2" w:themeShade="BF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C439B" w:rsidRDefault="004C439B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B86CF1" w:rsidRPr="004C439B" w:rsidRDefault="00B86CF1" w:rsidP="004C43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200" w:type="dxa"/>
            <w:tcBorders>
              <w:top w:val="nil"/>
              <w:left w:val="single" w:sz="12" w:space="0" w:color="auto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C439B" w:rsidRPr="004C439B" w:rsidRDefault="004C439B" w:rsidP="004C439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C439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A7343D" w:rsidRDefault="00A7343D" w:rsidP="00D1286C">
      <w:pPr>
        <w:rPr>
          <w:rtl/>
        </w:rPr>
      </w:pPr>
    </w:p>
    <w:tbl>
      <w:tblPr>
        <w:tblStyle w:val="a4"/>
        <w:bidiVisual/>
        <w:tblW w:w="8952" w:type="dxa"/>
        <w:tblInd w:w="720" w:type="dxa"/>
        <w:tblLook w:val="04A0" w:firstRow="1" w:lastRow="0" w:firstColumn="1" w:lastColumn="0" w:noHBand="0" w:noVBand="1"/>
      </w:tblPr>
      <w:tblGrid>
        <w:gridCol w:w="8952"/>
      </w:tblGrid>
      <w:tr w:rsidR="00A7343D" w:rsidRPr="00A7343D" w:rsidTr="00A7343D">
        <w:trPr>
          <w:trHeight w:val="471"/>
        </w:trPr>
        <w:tc>
          <w:tcPr>
            <w:tcW w:w="8952" w:type="dxa"/>
            <w:shd w:val="clear" w:color="auto" w:fill="D0CECE" w:themeFill="background2" w:themeFillShade="E6"/>
            <w:vAlign w:val="center"/>
          </w:tcPr>
          <w:p w:rsidR="00A7343D" w:rsidRPr="00A7343D" w:rsidRDefault="00A7343D" w:rsidP="00A7343D">
            <w:pPr>
              <w:rPr>
                <w:b/>
                <w:bCs/>
                <w:sz w:val="32"/>
                <w:szCs w:val="32"/>
              </w:rPr>
            </w:pP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 xml:space="preserve">قومي بتنفيذ </w:t>
            </w:r>
            <w:r w:rsidR="00183D7E" w:rsidRPr="00A7343D">
              <w:rPr>
                <w:rFonts w:hint="cs"/>
                <w:b/>
                <w:bCs/>
                <w:sz w:val="32"/>
                <w:szCs w:val="32"/>
                <w:rtl/>
              </w:rPr>
              <w:t>ما ه</w:t>
            </w:r>
            <w:r w:rsidR="00183D7E" w:rsidRPr="00A7343D">
              <w:rPr>
                <w:rFonts w:hint="eastAsia"/>
                <w:b/>
                <w:bCs/>
                <w:sz w:val="32"/>
                <w:szCs w:val="32"/>
                <w:rtl/>
              </w:rPr>
              <w:t>و</w:t>
            </w: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 xml:space="preserve"> مطلوب منك:</w:t>
            </w:r>
          </w:p>
        </w:tc>
      </w:tr>
      <w:tr w:rsidR="00A7343D" w:rsidRPr="00A7343D" w:rsidTr="00CD7D5B">
        <w:trPr>
          <w:trHeight w:val="483"/>
        </w:trPr>
        <w:tc>
          <w:tcPr>
            <w:tcW w:w="8952" w:type="dxa"/>
            <w:vAlign w:val="center"/>
          </w:tcPr>
          <w:p w:rsidR="002A07A4" w:rsidRPr="00B86CF1" w:rsidRDefault="00A7343D" w:rsidP="00183D7E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بحساب أ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راتب </w:t>
            </w:r>
            <w:r w:rsidR="00183D7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لعمود</w:t>
            </w:r>
            <w:r w:rsidR="002A07A4" w:rsidRPr="00FF5D7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الراتب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6CF1" w:rsidRPr="00A7343D" w:rsidTr="00CD7D5B">
        <w:trPr>
          <w:trHeight w:val="483"/>
        </w:trPr>
        <w:tc>
          <w:tcPr>
            <w:tcW w:w="8952" w:type="dxa"/>
            <w:vAlign w:val="center"/>
          </w:tcPr>
          <w:p w:rsidR="00B86CF1" w:rsidRPr="00A7343D" w:rsidRDefault="00B86CF1" w:rsidP="00CD7D5B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بحساب 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قل راتب </w:t>
            </w:r>
            <w:r w:rsidR="00183D7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لع</w:t>
            </w:r>
            <w:r w:rsidRPr="00FF5D7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مود الراتب</w:t>
            </w:r>
          </w:p>
        </w:tc>
      </w:tr>
      <w:tr w:rsidR="009A20A5" w:rsidRPr="00A7343D" w:rsidTr="00311E41">
        <w:trPr>
          <w:trHeight w:val="1702"/>
        </w:trPr>
        <w:tc>
          <w:tcPr>
            <w:tcW w:w="8952" w:type="dxa"/>
            <w:vAlign w:val="center"/>
          </w:tcPr>
          <w:p w:rsidR="009A20A5" w:rsidRPr="00A7343D" w:rsidRDefault="009A20A5" w:rsidP="00183D7E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باستخدام دال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الشرط (</w:t>
            </w:r>
            <w:r w:rsidRPr="00A7343D">
              <w:rPr>
                <w:b/>
                <w:bCs/>
                <w:sz w:val="24"/>
                <w:szCs w:val="24"/>
              </w:rPr>
              <w:t>IF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لــعمود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الراتب بعد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الزيادة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9A20A5" w:rsidRPr="00A7343D" w:rsidRDefault="00183D7E" w:rsidP="00B86CF1">
            <w:pPr>
              <w:pStyle w:val="a3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بحيث </w:t>
            </w:r>
            <w:r w:rsidR="009A20A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عمود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"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الراتب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بعد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الزيادة"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إذا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كان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يساوي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تخصص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الأستاذ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09108D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رياضيات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قومي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بزيادة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راتبه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50%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وغير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30%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سعر</w:t>
            </w:r>
            <w:r w:rsidR="009A20A5" w:rsidRPr="002A07A4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9A20A5" w:rsidRPr="002A07A4">
              <w:rPr>
                <w:rFonts w:cs="Arial" w:hint="cs"/>
                <w:b/>
                <w:bCs/>
                <w:sz w:val="24"/>
                <w:szCs w:val="24"/>
                <w:rtl/>
              </w:rPr>
              <w:t>الراتب</w:t>
            </w:r>
          </w:p>
          <w:p w:rsidR="009A20A5" w:rsidRPr="009A20A5" w:rsidRDefault="009A20A5" w:rsidP="00183D7E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الراتب</w:t>
            </w:r>
            <w:r w:rsidRPr="009A20A5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بعد</w:t>
            </w:r>
            <w:r w:rsidRPr="009A20A5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83D7E"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الزيادة</w:t>
            </w:r>
            <w:r w:rsidR="00183D7E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20A5">
              <w:rPr>
                <w:rFonts w:cs="Arial"/>
                <w:b/>
                <w:bCs/>
                <w:sz w:val="32"/>
                <w:szCs w:val="32"/>
                <w:rtl/>
              </w:rPr>
              <w:t xml:space="preserve">= </w:t>
            </w:r>
            <w:r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الراتب</w:t>
            </w:r>
            <w:r w:rsidRPr="009A20A5">
              <w:rPr>
                <w:rFonts w:cs="Arial"/>
                <w:b/>
                <w:bCs/>
                <w:sz w:val="32"/>
                <w:szCs w:val="32"/>
                <w:rtl/>
              </w:rPr>
              <w:t xml:space="preserve"> + </w:t>
            </w:r>
            <w:r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نسب</w:t>
            </w:r>
            <w:r w:rsidR="00183D7E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9A20A5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83D7E">
              <w:rPr>
                <w:rFonts w:cs="Arial" w:hint="cs"/>
                <w:b/>
                <w:bCs/>
                <w:sz w:val="32"/>
                <w:szCs w:val="32"/>
                <w:rtl/>
              </w:rPr>
              <w:t>ال</w:t>
            </w:r>
            <w:r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زياد</w:t>
            </w:r>
            <w:r w:rsidR="00183D7E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  <w:r w:rsidRPr="009A20A5">
              <w:rPr>
                <w:rFonts w:cs="Arial"/>
                <w:b/>
                <w:bCs/>
                <w:sz w:val="32"/>
                <w:szCs w:val="32"/>
                <w:rtl/>
              </w:rPr>
              <w:t xml:space="preserve"> * </w:t>
            </w:r>
            <w:r w:rsidRPr="009A20A5">
              <w:rPr>
                <w:rFonts w:cs="Arial" w:hint="cs"/>
                <w:b/>
                <w:bCs/>
                <w:sz w:val="32"/>
                <w:szCs w:val="32"/>
                <w:rtl/>
              </w:rPr>
              <w:t>الراتب</w:t>
            </w:r>
          </w:p>
        </w:tc>
      </w:tr>
      <w:tr w:rsidR="00A7343D" w:rsidRPr="00A7343D" w:rsidTr="00CD7D5B">
        <w:trPr>
          <w:trHeight w:val="483"/>
        </w:trPr>
        <w:tc>
          <w:tcPr>
            <w:tcW w:w="8952" w:type="dxa"/>
            <w:vAlign w:val="center"/>
          </w:tcPr>
          <w:p w:rsidR="00A7343D" w:rsidRPr="00A7343D" w:rsidRDefault="00A7343D" w:rsidP="00183D7E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قومي بتنسيق كلا من الأعمدة التالية (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الراتب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>الراتب بعد الزيادة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 من نوع عمل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بالريال السعودي </w:t>
            </w:r>
            <w:r w:rsidR="00AA3EFB">
              <w:rPr>
                <w:rFonts w:hint="cs"/>
                <w:b/>
                <w:bCs/>
                <w:sz w:val="24"/>
                <w:szCs w:val="24"/>
                <w:rtl/>
              </w:rPr>
              <w:t xml:space="preserve">بحيث الفواصل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العشرية</w:t>
            </w:r>
            <w:r w:rsidR="00AA3EFB"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واحد.</w:t>
            </w:r>
          </w:p>
        </w:tc>
      </w:tr>
      <w:tr w:rsidR="00FC520C" w:rsidRPr="00A7343D" w:rsidTr="00CD7D5B">
        <w:trPr>
          <w:trHeight w:val="483"/>
        </w:trPr>
        <w:tc>
          <w:tcPr>
            <w:tcW w:w="8952" w:type="dxa"/>
            <w:vAlign w:val="center"/>
          </w:tcPr>
          <w:p w:rsidR="00FC520C" w:rsidRPr="00A7343D" w:rsidRDefault="00FC520C" w:rsidP="00CD7D5B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اعملي </w:t>
            </w:r>
            <w:r w:rsidRPr="00FC520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تعيين ناحية للطباعة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نطاق الجدول فقط </w:t>
            </w:r>
          </w:p>
        </w:tc>
      </w:tr>
      <w:tr w:rsidR="00B86CF1" w:rsidRPr="00A7343D" w:rsidTr="0029000C">
        <w:trPr>
          <w:trHeight w:val="1401"/>
        </w:trPr>
        <w:tc>
          <w:tcPr>
            <w:tcW w:w="8952" w:type="dxa"/>
            <w:vAlign w:val="center"/>
          </w:tcPr>
          <w:p w:rsidR="00B86CF1" w:rsidRPr="00A7343D" w:rsidRDefault="00B86CF1" w:rsidP="00CD7D5B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وأضيفي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رأس وتذييل:</w:t>
            </w:r>
          </w:p>
          <w:p w:rsidR="00B86CF1" w:rsidRPr="00A7343D" w:rsidRDefault="00B86CF1" w:rsidP="00183D7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(الرأس: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العمل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 يمين).</w:t>
            </w:r>
          </w:p>
          <w:p w:rsidR="00B86CF1" w:rsidRPr="00A7343D" w:rsidRDefault="00B86CF1" w:rsidP="00CD7D5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(التذييل: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عدد الصفحات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B86CF1" w:rsidRPr="00A7343D" w:rsidTr="00B86CF1">
        <w:trPr>
          <w:trHeight w:val="1048"/>
        </w:trPr>
        <w:tc>
          <w:tcPr>
            <w:tcW w:w="8952" w:type="dxa"/>
            <w:vAlign w:val="center"/>
          </w:tcPr>
          <w:p w:rsidR="00B86CF1" w:rsidRPr="00A7343D" w:rsidRDefault="00B86CF1" w:rsidP="00B86CF1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بإدراج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مخطط بياني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نوع (م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خطط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عمودي)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| 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الاسم 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التخصص / الراتب </w:t>
            </w:r>
          </w:p>
          <w:p w:rsidR="00B86CF1" w:rsidRDefault="00183D7E" w:rsidP="00B86CF1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وتسميته </w:t>
            </w:r>
            <w:r w:rsidR="00B86CF1"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المخطط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>رواتب شهر مايو</w:t>
            </w:r>
            <w:r w:rsidR="00B86CF1"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)   </w:t>
            </w:r>
          </w:p>
          <w:p w:rsidR="00B86CF1" w:rsidRDefault="00B86CF1" w:rsidP="00183D7E">
            <w:pPr>
              <w:pStyle w:val="a3"/>
              <w:numPr>
                <w:ilvl w:val="1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B86CF1">
              <w:rPr>
                <w:rFonts w:hint="cs"/>
                <w:b/>
                <w:bCs/>
                <w:sz w:val="24"/>
                <w:szCs w:val="24"/>
                <w:rtl/>
              </w:rPr>
              <w:t>تسمي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>ة ال</w:t>
            </w:r>
            <w:r w:rsidR="00183D7E" w:rsidRPr="00B86CF1">
              <w:rPr>
                <w:rFonts w:hint="cs"/>
                <w:b/>
                <w:bCs/>
                <w:sz w:val="24"/>
                <w:szCs w:val="24"/>
                <w:rtl/>
              </w:rPr>
              <w:t>محاورين بالأسماء</w:t>
            </w:r>
            <w:r w:rsidR="00183D7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المناسبة لها</w:t>
            </w:r>
            <w:r w:rsidRPr="00B86CF1">
              <w:rPr>
                <w:rFonts w:hint="cs"/>
                <w:b/>
                <w:bCs/>
                <w:sz w:val="24"/>
                <w:szCs w:val="24"/>
                <w:rtl/>
              </w:rPr>
              <w:t>!!</w:t>
            </w:r>
          </w:p>
          <w:p w:rsidR="00B86CF1" w:rsidRPr="00B86CF1" w:rsidRDefault="00183D7E" w:rsidP="00183D7E">
            <w:pPr>
              <w:pStyle w:val="a3"/>
              <w:numPr>
                <w:ilvl w:val="1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 xml:space="preserve">ير لون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>تعبئ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 إ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 xml:space="preserve">لى مادة </w:t>
            </w:r>
            <w:r w:rsidR="00B86CF1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رخام أ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>بيض</w:t>
            </w:r>
          </w:p>
        </w:tc>
      </w:tr>
      <w:tr w:rsidR="00A7343D" w:rsidRPr="00A7343D" w:rsidTr="00CD7D5B">
        <w:trPr>
          <w:trHeight w:val="471"/>
        </w:trPr>
        <w:tc>
          <w:tcPr>
            <w:tcW w:w="8952" w:type="dxa"/>
            <w:vAlign w:val="center"/>
          </w:tcPr>
          <w:p w:rsidR="00A7343D" w:rsidRPr="00A7343D" w:rsidRDefault="00183D7E" w:rsidP="00183D7E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قومي بنسخ الجدول وحوليه إ</w:t>
            </w:r>
            <w:r w:rsidR="00A7343D" w:rsidRPr="00A7343D">
              <w:rPr>
                <w:rFonts w:hint="cs"/>
                <w:b/>
                <w:bCs/>
                <w:sz w:val="24"/>
                <w:szCs w:val="24"/>
                <w:rtl/>
              </w:rPr>
              <w:t>لى صيغ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ورقة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 مستقل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ثم غيري مكانها أ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>ول ورق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  <w:r w:rsidR="00B86CF1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المصنف الحالي </w:t>
            </w:r>
          </w:p>
        </w:tc>
      </w:tr>
    </w:tbl>
    <w:p w:rsidR="00A7343D" w:rsidRPr="00A7343D" w:rsidRDefault="00A7343D" w:rsidP="00183D7E">
      <w:pPr>
        <w:jc w:val="center"/>
        <w:rPr>
          <w:rFonts w:asciiTheme="minorBidi" w:hAnsiTheme="minorBidi"/>
          <w:b/>
          <w:bCs/>
          <w:rtl/>
        </w:rPr>
      </w:pPr>
    </w:p>
    <w:sectPr w:rsidR="00A7343D" w:rsidRPr="00A7343D" w:rsidSect="004C439B">
      <w:headerReference w:type="default" r:id="rId8"/>
      <w:pgSz w:w="11906" w:h="16838"/>
      <w:pgMar w:top="1440" w:right="1800" w:bottom="142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68" w:rsidRDefault="004C7F68" w:rsidP="00263864">
      <w:pPr>
        <w:spacing w:after="0" w:line="240" w:lineRule="auto"/>
      </w:pPr>
      <w:r>
        <w:separator/>
      </w:r>
    </w:p>
  </w:endnote>
  <w:endnote w:type="continuationSeparator" w:id="0">
    <w:p w:rsidR="004C7F68" w:rsidRDefault="004C7F68" w:rsidP="0026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68" w:rsidRDefault="004C7F68" w:rsidP="00263864">
      <w:pPr>
        <w:spacing w:after="0" w:line="240" w:lineRule="auto"/>
      </w:pPr>
      <w:r>
        <w:separator/>
      </w:r>
    </w:p>
  </w:footnote>
  <w:footnote w:type="continuationSeparator" w:id="0">
    <w:p w:rsidR="004C7F68" w:rsidRDefault="004C7F68" w:rsidP="0026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F43032E" wp14:editId="08DDE43D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7" name="صورة 7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263864" w:rsidRPr="00263864" w:rsidRDefault="00263864" w:rsidP="0026386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9BA8C" wp14:editId="15C66427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611273F7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" w15:restartNumberingAfterBreak="0">
    <w:nsid w:val="14303CCC"/>
    <w:multiLevelType w:val="hybridMultilevel"/>
    <w:tmpl w:val="3F74A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73EE"/>
    <w:multiLevelType w:val="hybridMultilevel"/>
    <w:tmpl w:val="8F94B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95167"/>
    <w:multiLevelType w:val="hybridMultilevel"/>
    <w:tmpl w:val="54164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E4A29"/>
    <w:multiLevelType w:val="hybridMultilevel"/>
    <w:tmpl w:val="A468CC36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 w15:restartNumberingAfterBreak="0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17191"/>
    <w:multiLevelType w:val="hybridMultilevel"/>
    <w:tmpl w:val="40627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C"/>
    <w:rsid w:val="000658E3"/>
    <w:rsid w:val="0009108D"/>
    <w:rsid w:val="0012251D"/>
    <w:rsid w:val="00183D7E"/>
    <w:rsid w:val="002407E9"/>
    <w:rsid w:val="0026015F"/>
    <w:rsid w:val="00263864"/>
    <w:rsid w:val="002A07A4"/>
    <w:rsid w:val="003808D6"/>
    <w:rsid w:val="00386DFE"/>
    <w:rsid w:val="004611DA"/>
    <w:rsid w:val="004B3446"/>
    <w:rsid w:val="004C439B"/>
    <w:rsid w:val="004C7F68"/>
    <w:rsid w:val="004E3FCA"/>
    <w:rsid w:val="00573471"/>
    <w:rsid w:val="00584B4D"/>
    <w:rsid w:val="005D0606"/>
    <w:rsid w:val="006C5071"/>
    <w:rsid w:val="007122D9"/>
    <w:rsid w:val="007464EC"/>
    <w:rsid w:val="00774D2C"/>
    <w:rsid w:val="008226B4"/>
    <w:rsid w:val="0087377C"/>
    <w:rsid w:val="008D0667"/>
    <w:rsid w:val="009101D5"/>
    <w:rsid w:val="00915050"/>
    <w:rsid w:val="009A20A5"/>
    <w:rsid w:val="009C548C"/>
    <w:rsid w:val="00A222AB"/>
    <w:rsid w:val="00A64DBC"/>
    <w:rsid w:val="00A7343D"/>
    <w:rsid w:val="00AA3EFB"/>
    <w:rsid w:val="00AE177F"/>
    <w:rsid w:val="00B15ED5"/>
    <w:rsid w:val="00B74517"/>
    <w:rsid w:val="00B86CF1"/>
    <w:rsid w:val="00C47F9E"/>
    <w:rsid w:val="00D1286C"/>
    <w:rsid w:val="00D7553B"/>
    <w:rsid w:val="00E67B9C"/>
    <w:rsid w:val="00FB6E23"/>
    <w:rsid w:val="00FC520C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CDFFB-5DCD-40C8-9441-56CBE1D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6C"/>
    <w:pPr>
      <w:ind w:left="720"/>
      <w:contextualSpacing/>
    </w:pPr>
  </w:style>
  <w:style w:type="table" w:styleId="a4">
    <w:name w:val="Table Grid"/>
    <w:basedOn w:val="a1"/>
    <w:uiPriority w:val="59"/>
    <w:rsid w:val="00D1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1286C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263864"/>
  </w:style>
  <w:style w:type="paragraph" w:styleId="a7">
    <w:name w:val="footer"/>
    <w:basedOn w:val="a"/>
    <w:link w:val="Char0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263864"/>
  </w:style>
  <w:style w:type="paragraph" w:styleId="a8">
    <w:name w:val="Balloon Text"/>
    <w:basedOn w:val="a"/>
    <w:link w:val="Char1"/>
    <w:uiPriority w:val="99"/>
    <w:semiHidden/>
    <w:unhideWhenUsed/>
    <w:rsid w:val="008D066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66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فرز العناوين" Version="2003"/>
</file>

<file path=customXml/itemProps1.xml><?xml version="1.0" encoding="utf-8"?>
<ds:datastoreItem xmlns:ds="http://schemas.openxmlformats.org/officeDocument/2006/customXml" ds:itemID="{E79D2215-15C5-4FE6-8790-DF4A9E9C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</cp:lastModifiedBy>
  <cp:revision>8</cp:revision>
  <cp:lastPrinted>2018-11-28T13:35:00Z</cp:lastPrinted>
  <dcterms:created xsi:type="dcterms:W3CDTF">2018-11-19T14:32:00Z</dcterms:created>
  <dcterms:modified xsi:type="dcterms:W3CDTF">2022-07-31T09:15:00Z</dcterms:modified>
</cp:coreProperties>
</file>